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B5732" w14:textId="183B49D3" w:rsidR="00901B55" w:rsidRPr="00485BCC" w:rsidRDefault="001119F4" w:rsidP="000463AE">
      <w:pPr>
        <w:pStyle w:val="Standard"/>
        <w:ind w:left="2127" w:hanging="2127"/>
        <w:jc w:val="both"/>
        <w:rPr>
          <w:rFonts w:ascii="Arial Narrow" w:hAnsi="Arial Narrow" w:cs="Arial"/>
        </w:rPr>
      </w:pPr>
      <w:r w:rsidRPr="00B72F8C">
        <w:rPr>
          <w:rFonts w:ascii="Arial Narrow" w:hAnsi="Arial Narrow" w:cs="Arial"/>
          <w:sz w:val="32"/>
          <w:szCs w:val="32"/>
        </w:rPr>
        <w:t xml:space="preserve">Résolution présentée par </w:t>
      </w:r>
      <w:r w:rsidR="00901B55" w:rsidRPr="00B72F8C">
        <w:rPr>
          <w:rFonts w:ascii="Arial Narrow" w:hAnsi="Arial Narrow" w:cs="Arial"/>
          <w:sz w:val="32"/>
          <w:szCs w:val="32"/>
        </w:rPr>
        <w:t>la délégation [de</w:t>
      </w:r>
      <w:r w:rsidR="00297EE1" w:rsidRPr="00B72F8C">
        <w:rPr>
          <w:rFonts w:ascii="Arial Narrow" w:hAnsi="Arial Narrow" w:cs="Arial"/>
          <w:sz w:val="32"/>
          <w:szCs w:val="32"/>
        </w:rPr>
        <w:t xml:space="preserve"> la</w:t>
      </w:r>
      <w:r w:rsidR="00901B55" w:rsidRPr="00B72F8C">
        <w:rPr>
          <w:rFonts w:ascii="Arial Narrow" w:hAnsi="Arial Narrow" w:cs="Arial"/>
          <w:sz w:val="32"/>
          <w:szCs w:val="32"/>
        </w:rPr>
        <w:t>/du/des</w:t>
      </w:r>
      <w:r w:rsidR="00901B55" w:rsidRPr="00072C4D">
        <w:rPr>
          <w:rFonts w:ascii="Arial Narrow" w:hAnsi="Arial Narrow" w:cs="Arial"/>
          <w:sz w:val="32"/>
          <w:szCs w:val="32"/>
        </w:rPr>
        <w:t>]</w:t>
      </w:r>
      <w:r w:rsidR="00072C4D" w:rsidRPr="00072C4D">
        <w:rPr>
          <w:rFonts w:ascii="Arial Narrow" w:hAnsi="Arial Narrow" w:cs="Arial"/>
          <w:sz w:val="32"/>
          <w:szCs w:val="32"/>
        </w:rPr>
        <w:t xml:space="preserve"> </w:t>
      </w:r>
      <w:r w:rsidR="00901B55" w:rsidRPr="00072C4D">
        <w:rPr>
          <w:rFonts w:ascii="Arial Narrow" w:hAnsi="Arial Narrow" w:cs="Arial"/>
          <w:sz w:val="32"/>
          <w:szCs w:val="32"/>
        </w:rPr>
        <w:t>[Nom d</w:t>
      </w:r>
      <w:r w:rsidR="008941E8">
        <w:rPr>
          <w:rFonts w:ascii="Arial Narrow" w:hAnsi="Arial Narrow" w:cs="Arial"/>
          <w:sz w:val="32"/>
          <w:szCs w:val="32"/>
        </w:rPr>
        <w:t>e la délégation</w:t>
      </w:r>
      <w:r w:rsidR="00901B55" w:rsidRPr="00072C4D">
        <w:rPr>
          <w:rFonts w:ascii="Arial Narrow" w:hAnsi="Arial Narrow" w:cs="Arial"/>
          <w:sz w:val="32"/>
          <w:szCs w:val="32"/>
        </w:rPr>
        <w:t>]</w:t>
      </w:r>
    </w:p>
    <w:p w14:paraId="5C1CF387" w14:textId="77777777" w:rsidR="001119F4" w:rsidRPr="00485BCC" w:rsidRDefault="001119F4" w:rsidP="000463AE">
      <w:pPr>
        <w:pStyle w:val="Standard"/>
        <w:ind w:left="2127" w:hanging="2127"/>
        <w:jc w:val="both"/>
        <w:rPr>
          <w:rFonts w:ascii="Arial Narrow" w:hAnsi="Arial Narrow" w:cs="Arial"/>
        </w:rPr>
      </w:pPr>
    </w:p>
    <w:p w14:paraId="5DB75E21" w14:textId="279996D1" w:rsidR="001119F4" w:rsidRPr="00485BCC" w:rsidRDefault="001119F4" w:rsidP="000463AE">
      <w:pPr>
        <w:pStyle w:val="Standard"/>
        <w:ind w:left="2127" w:hanging="2127"/>
        <w:jc w:val="both"/>
        <w:rPr>
          <w:rFonts w:ascii="Arial Narrow" w:hAnsi="Arial Narrow" w:cs="Arial"/>
        </w:rPr>
      </w:pPr>
      <w:r w:rsidRPr="00485BCC">
        <w:rPr>
          <w:rFonts w:ascii="Arial Narrow" w:hAnsi="Arial Narrow" w:cs="Arial"/>
        </w:rPr>
        <w:t>Thème</w:t>
      </w:r>
      <w:r w:rsidR="00341081" w:rsidRPr="00485BCC">
        <w:rPr>
          <w:rFonts w:ascii="Arial Narrow" w:hAnsi="Arial Narrow" w:cs="Arial"/>
        </w:rPr>
        <w:tab/>
      </w:r>
      <w:r w:rsidR="00901B55" w:rsidRPr="00485BCC">
        <w:rPr>
          <w:rFonts w:ascii="Arial Narrow" w:hAnsi="Arial Narrow" w:cs="Arial"/>
        </w:rPr>
        <w:t>[</w:t>
      </w:r>
      <w:r w:rsidR="00964FF6">
        <w:rPr>
          <w:rFonts w:ascii="Arial Narrow" w:hAnsi="Arial Narrow" w:cs="Arial"/>
        </w:rPr>
        <w:t>N</w:t>
      </w:r>
      <w:r w:rsidR="00901B55" w:rsidRPr="00485BCC">
        <w:rPr>
          <w:rFonts w:ascii="Arial Narrow" w:hAnsi="Arial Narrow" w:cs="Arial"/>
        </w:rPr>
        <w:t>om du thème]</w:t>
      </w:r>
    </w:p>
    <w:p w14:paraId="5EA2FAE4" w14:textId="77777777" w:rsidR="00901B55" w:rsidRPr="00485BCC" w:rsidRDefault="00901B55" w:rsidP="000463AE">
      <w:pPr>
        <w:pStyle w:val="Standard"/>
        <w:ind w:left="2127" w:hanging="2127"/>
        <w:jc w:val="both"/>
        <w:rPr>
          <w:rFonts w:ascii="Arial Narrow" w:hAnsi="Arial Narrow" w:cs="Arial"/>
        </w:rPr>
      </w:pPr>
    </w:p>
    <w:p w14:paraId="2D7FF40A" w14:textId="69354C31" w:rsidR="001119F4" w:rsidRPr="00485BCC" w:rsidRDefault="001119F4" w:rsidP="000463AE">
      <w:pPr>
        <w:pStyle w:val="Standard"/>
        <w:ind w:left="2127" w:hanging="2127"/>
        <w:jc w:val="both"/>
        <w:rPr>
          <w:rFonts w:ascii="Arial Narrow" w:hAnsi="Arial Narrow" w:cs="Arial"/>
        </w:rPr>
      </w:pPr>
      <w:r w:rsidRPr="00485BCC">
        <w:rPr>
          <w:rFonts w:ascii="Arial Narrow" w:hAnsi="Arial Narrow" w:cs="Arial"/>
        </w:rPr>
        <w:t>Concerne</w:t>
      </w:r>
      <w:r w:rsidR="00341081" w:rsidRPr="00485BCC">
        <w:rPr>
          <w:rFonts w:ascii="Arial Narrow" w:hAnsi="Arial Narrow" w:cs="Arial"/>
        </w:rPr>
        <w:tab/>
      </w:r>
      <w:r w:rsidR="00901B55" w:rsidRPr="00485BCC">
        <w:rPr>
          <w:rFonts w:ascii="Arial Narrow" w:hAnsi="Arial Narrow" w:cs="Arial"/>
        </w:rPr>
        <w:t>[</w:t>
      </w:r>
      <w:r w:rsidR="00964FF6">
        <w:rPr>
          <w:rFonts w:ascii="Arial Narrow" w:hAnsi="Arial Narrow" w:cs="Arial"/>
        </w:rPr>
        <w:t>T</w:t>
      </w:r>
      <w:r w:rsidR="00901B55" w:rsidRPr="00485BCC">
        <w:rPr>
          <w:rFonts w:ascii="Arial Narrow" w:hAnsi="Arial Narrow" w:cs="Arial"/>
        </w:rPr>
        <w:t>itre de la résolution]</w:t>
      </w:r>
    </w:p>
    <w:p w14:paraId="20C1FD19" w14:textId="77777777" w:rsidR="001119F4" w:rsidRPr="00485BCC" w:rsidRDefault="001119F4" w:rsidP="000463AE">
      <w:pPr>
        <w:pStyle w:val="Standard"/>
        <w:ind w:left="2127" w:hanging="2127"/>
        <w:jc w:val="both"/>
        <w:rPr>
          <w:rFonts w:ascii="Arial Narrow" w:hAnsi="Arial Narrow" w:cs="Arial"/>
        </w:rPr>
      </w:pPr>
    </w:p>
    <w:p w14:paraId="4D177D46" w14:textId="77777777" w:rsidR="001119F4" w:rsidRPr="00485BCC" w:rsidRDefault="00297EE1" w:rsidP="000463AE">
      <w:pPr>
        <w:pStyle w:val="Standard"/>
        <w:ind w:left="2127" w:hanging="2127"/>
        <w:jc w:val="both"/>
        <w:rPr>
          <w:rFonts w:ascii="Arial Narrow" w:hAnsi="Arial Narrow" w:cs="Arial"/>
        </w:rPr>
      </w:pPr>
      <w:r w:rsidRPr="00485BCC">
        <w:rPr>
          <w:rFonts w:ascii="Arial Narrow" w:hAnsi="Arial Narrow" w:cs="Arial"/>
        </w:rPr>
        <w:t xml:space="preserve">L’Assemblée </w:t>
      </w:r>
      <w:r w:rsidR="00341081" w:rsidRPr="00485BCC">
        <w:rPr>
          <w:rFonts w:ascii="Arial Narrow" w:hAnsi="Arial Narrow" w:cs="Arial"/>
        </w:rPr>
        <w:t>G</w:t>
      </w:r>
      <w:r w:rsidRPr="00485BCC">
        <w:rPr>
          <w:rFonts w:ascii="Arial Narrow" w:hAnsi="Arial Narrow" w:cs="Arial"/>
        </w:rPr>
        <w:t>énérale</w:t>
      </w:r>
      <w:r w:rsidR="00341081" w:rsidRPr="00485BCC">
        <w:rPr>
          <w:rFonts w:ascii="Arial Narrow" w:hAnsi="Arial Narrow" w:cs="Arial"/>
        </w:rPr>
        <w:t>,</w:t>
      </w:r>
    </w:p>
    <w:p w14:paraId="192DD46D" w14:textId="77777777" w:rsidR="001119F4" w:rsidRPr="00485BCC" w:rsidRDefault="001119F4" w:rsidP="000463AE">
      <w:pPr>
        <w:pStyle w:val="Standard"/>
        <w:ind w:left="2127" w:hanging="2127"/>
        <w:jc w:val="both"/>
        <w:rPr>
          <w:rFonts w:ascii="Arial Narrow" w:hAnsi="Arial Narrow" w:cs="Arial"/>
        </w:rPr>
      </w:pPr>
    </w:p>
    <w:p w14:paraId="0E3B25F4" w14:textId="77777777" w:rsidR="009E144B" w:rsidRPr="00485BCC" w:rsidRDefault="00A1246E" w:rsidP="000463AE">
      <w:pPr>
        <w:pStyle w:val="Standard"/>
        <w:ind w:left="2127" w:hanging="2127"/>
        <w:jc w:val="both"/>
        <w:rPr>
          <w:rFonts w:ascii="Arial Narrow" w:hAnsi="Arial Narrow" w:cs="Arial"/>
          <w:lang w:val="fr-CH"/>
        </w:rPr>
      </w:pPr>
      <w:r w:rsidRPr="00485BCC">
        <w:rPr>
          <w:rFonts w:ascii="Arial Narrow" w:hAnsi="Arial Narrow" w:cs="Arial"/>
        </w:rPr>
        <w:t>A</w:t>
      </w:r>
      <w:r w:rsidR="00901B55" w:rsidRPr="00485BCC">
        <w:rPr>
          <w:rFonts w:ascii="Arial Narrow" w:hAnsi="Arial Narrow" w:cs="Arial"/>
        </w:rPr>
        <w:t>djectif</w:t>
      </w:r>
      <w:r w:rsidR="00901B55" w:rsidRPr="00485BCC">
        <w:rPr>
          <w:rFonts w:ascii="Arial Narrow" w:hAnsi="Arial Narrow" w:cs="Arial"/>
        </w:rPr>
        <w:tab/>
      </w:r>
      <w:r w:rsidRPr="00485BCC">
        <w:rPr>
          <w:rFonts w:ascii="Arial Narrow" w:hAnsi="Arial Narrow" w:cs="Arial"/>
        </w:rPr>
        <w:t>q</w:t>
      </w:r>
      <w:r w:rsidR="00366286" w:rsidRPr="00485BCC">
        <w:rPr>
          <w:rFonts w:ascii="Arial Narrow" w:hAnsi="Arial Narrow" w:cs="Arial"/>
        </w:rPr>
        <w:t>uare hoc quidem praeceptum, cuiuscumque est, ad tollendam amicitiam valet</w:t>
      </w:r>
      <w:r w:rsidR="00341081" w:rsidRPr="00485BCC">
        <w:rPr>
          <w:rFonts w:ascii="Arial Narrow" w:hAnsi="Arial Narrow" w:cs="Arial"/>
        </w:rPr>
        <w:t>,</w:t>
      </w:r>
    </w:p>
    <w:p w14:paraId="0E2BB8A4" w14:textId="77777777" w:rsidR="00C871C8" w:rsidRPr="00485BCC" w:rsidRDefault="00C871C8" w:rsidP="000463AE">
      <w:pPr>
        <w:pStyle w:val="Standard"/>
        <w:ind w:left="2127" w:hanging="2127"/>
        <w:jc w:val="both"/>
        <w:rPr>
          <w:rFonts w:ascii="Arial Narrow" w:hAnsi="Arial Narrow" w:cs="Arial"/>
        </w:rPr>
      </w:pPr>
    </w:p>
    <w:p w14:paraId="3E572B7E" w14:textId="77777777" w:rsidR="000976A0" w:rsidRPr="00485BCC" w:rsidRDefault="00A1246E" w:rsidP="000463AE">
      <w:pPr>
        <w:pStyle w:val="Standard"/>
        <w:ind w:left="2127" w:hanging="2127"/>
        <w:jc w:val="both"/>
        <w:rPr>
          <w:rFonts w:ascii="Arial Narrow" w:hAnsi="Arial Narrow" w:cs="Arial"/>
        </w:rPr>
      </w:pPr>
      <w:r w:rsidRPr="00485BCC">
        <w:rPr>
          <w:rFonts w:ascii="Arial Narrow" w:eastAsia="Trebuchet MS" w:hAnsi="Arial Narrow" w:cs="Arial"/>
        </w:rPr>
        <w:t>A</w:t>
      </w:r>
      <w:r w:rsidR="00901B55" w:rsidRPr="00485BCC">
        <w:rPr>
          <w:rFonts w:ascii="Arial Narrow" w:eastAsia="Trebuchet MS" w:hAnsi="Arial Narrow" w:cs="Arial"/>
        </w:rPr>
        <w:t>dverbe</w:t>
      </w:r>
      <w:r w:rsidR="00C871C8" w:rsidRPr="00485BCC">
        <w:rPr>
          <w:rFonts w:ascii="Arial Narrow" w:eastAsia="Trebuchet MS" w:hAnsi="Arial Narrow" w:cs="Arial"/>
        </w:rPr>
        <w:tab/>
      </w:r>
      <w:r w:rsidRPr="00485BCC">
        <w:rPr>
          <w:rFonts w:ascii="Arial Narrow" w:hAnsi="Arial Narrow" w:cs="Arial"/>
        </w:rPr>
        <w:t>illud potius praecipiendum fuit, ut eam diligentiam adhiberemus in amicitiis comparandis</w:t>
      </w:r>
      <w:r w:rsidR="00341081" w:rsidRPr="00485BCC">
        <w:rPr>
          <w:rFonts w:ascii="Arial Narrow" w:hAnsi="Arial Narrow" w:cs="Arial"/>
        </w:rPr>
        <w:t>,</w:t>
      </w:r>
    </w:p>
    <w:p w14:paraId="312C584A" w14:textId="77777777" w:rsidR="00ED3B10" w:rsidRPr="00485BCC" w:rsidRDefault="00ED3B10" w:rsidP="000463AE">
      <w:pPr>
        <w:pStyle w:val="Standard"/>
        <w:ind w:left="2127" w:hanging="2127"/>
        <w:jc w:val="both"/>
        <w:rPr>
          <w:rFonts w:ascii="Arial Narrow" w:hAnsi="Arial Narrow" w:cs="Arial"/>
        </w:rPr>
      </w:pPr>
    </w:p>
    <w:p w14:paraId="0D43EEB8" w14:textId="77777777" w:rsidR="006306A8" w:rsidRDefault="006306A8" w:rsidP="006306A8">
      <w:pPr>
        <w:pStyle w:val="Standard"/>
        <w:ind w:left="2127" w:hanging="2127"/>
        <w:jc w:val="both"/>
        <w:rPr>
          <w:rFonts w:ascii="Arial Narrow" w:hAnsi="Arial Narrow" w:cs="Arial"/>
        </w:rPr>
      </w:pPr>
      <w:r w:rsidRPr="00485BCC">
        <w:rPr>
          <w:rFonts w:ascii="Arial Narrow" w:eastAsia="Trebuchet MS" w:hAnsi="Arial Narrow" w:cs="Arial"/>
        </w:rPr>
        <w:t>Adverbe</w:t>
      </w:r>
      <w:r w:rsidRPr="00485BCC">
        <w:rPr>
          <w:rFonts w:ascii="Arial Narrow" w:eastAsia="Trebuchet MS" w:hAnsi="Arial Narrow" w:cs="Arial"/>
        </w:rPr>
        <w:tab/>
      </w:r>
      <w:r w:rsidRPr="00485BCC">
        <w:rPr>
          <w:rFonts w:ascii="Arial Narrow" w:hAnsi="Arial Narrow" w:cs="Arial"/>
        </w:rPr>
        <w:t>illud potius praecipiendum fuit, ut eam diligentiam adhiberemus in amicitiis comparandis,</w:t>
      </w:r>
    </w:p>
    <w:p w14:paraId="0229C889" w14:textId="77777777" w:rsidR="00B80A4B" w:rsidRDefault="00B80A4B" w:rsidP="006306A8">
      <w:pPr>
        <w:pStyle w:val="Standard"/>
        <w:ind w:left="2127" w:hanging="2127"/>
        <w:jc w:val="both"/>
        <w:rPr>
          <w:rFonts w:ascii="Arial Narrow" w:hAnsi="Arial Narrow" w:cs="Arial"/>
        </w:rPr>
      </w:pPr>
    </w:p>
    <w:p w14:paraId="17FEF262" w14:textId="77777777" w:rsidR="00ED3B10" w:rsidRPr="00485BCC" w:rsidRDefault="00ED3B10" w:rsidP="000463AE">
      <w:pPr>
        <w:pStyle w:val="Standard"/>
        <w:ind w:left="2127" w:hanging="2127"/>
        <w:jc w:val="both"/>
        <w:rPr>
          <w:rFonts w:ascii="Arial Narrow" w:hAnsi="Arial Narrow" w:cs="Arial"/>
          <w:lang w:val="fr-CH"/>
        </w:rPr>
      </w:pPr>
      <w:r w:rsidRPr="00485BCC">
        <w:rPr>
          <w:rFonts w:ascii="Arial Narrow" w:hAnsi="Arial Narrow" w:cs="Arial"/>
        </w:rPr>
        <w:t>Adjectif</w:t>
      </w:r>
      <w:r w:rsidRPr="00485BCC">
        <w:rPr>
          <w:rFonts w:ascii="Arial Narrow" w:hAnsi="Arial Narrow" w:cs="Arial"/>
        </w:rPr>
        <w:tab/>
        <w:t>quare hoc quidem praeceptum, cuiuscumque est, ad tollendam amicitiam valet</w:t>
      </w:r>
      <w:r w:rsidR="00341081" w:rsidRPr="00485BCC">
        <w:rPr>
          <w:rFonts w:ascii="Arial Narrow" w:hAnsi="Arial Narrow" w:cs="Arial"/>
        </w:rPr>
        <w:t>,</w:t>
      </w:r>
    </w:p>
    <w:p w14:paraId="2AA55F70" w14:textId="77777777" w:rsidR="00ED3B10" w:rsidRPr="00485BCC" w:rsidRDefault="00ED3B10" w:rsidP="000463AE">
      <w:pPr>
        <w:pStyle w:val="Standard"/>
        <w:ind w:left="2127" w:hanging="2127"/>
        <w:jc w:val="both"/>
        <w:rPr>
          <w:rFonts w:ascii="Arial Narrow" w:hAnsi="Arial Narrow" w:cs="Arial"/>
        </w:rPr>
      </w:pPr>
    </w:p>
    <w:p w14:paraId="254B2142" w14:textId="77777777" w:rsidR="00A1246E" w:rsidRDefault="00ED3B10" w:rsidP="000463AE">
      <w:pPr>
        <w:pStyle w:val="Standard"/>
        <w:ind w:left="2127" w:hanging="2127"/>
        <w:jc w:val="both"/>
        <w:rPr>
          <w:rFonts w:ascii="Arial Narrow" w:hAnsi="Arial Narrow" w:cs="Arial"/>
        </w:rPr>
      </w:pPr>
      <w:r w:rsidRPr="00485BCC">
        <w:rPr>
          <w:rFonts w:ascii="Arial Narrow" w:eastAsia="Trebuchet MS" w:hAnsi="Arial Narrow" w:cs="Arial"/>
        </w:rPr>
        <w:t>Adverbe</w:t>
      </w:r>
      <w:r w:rsidRPr="00485BCC">
        <w:rPr>
          <w:rFonts w:ascii="Arial Narrow" w:eastAsia="Trebuchet MS" w:hAnsi="Arial Narrow" w:cs="Arial"/>
        </w:rPr>
        <w:tab/>
      </w:r>
      <w:r w:rsidRPr="00485BCC">
        <w:rPr>
          <w:rFonts w:ascii="Arial Narrow" w:hAnsi="Arial Narrow" w:cs="Arial"/>
        </w:rPr>
        <w:t>illud potius praecipiendum fuit, ut eam diligentiam adhiberemus in amicitiis comparandis</w:t>
      </w:r>
      <w:r w:rsidR="00341081" w:rsidRPr="00485BCC">
        <w:rPr>
          <w:rFonts w:ascii="Arial Narrow" w:hAnsi="Arial Narrow" w:cs="Arial"/>
        </w:rPr>
        <w:t>,</w:t>
      </w:r>
    </w:p>
    <w:p w14:paraId="4E47A516" w14:textId="77777777" w:rsidR="00597BFE" w:rsidRPr="00485BCC" w:rsidRDefault="00597BFE" w:rsidP="000463AE">
      <w:pPr>
        <w:pStyle w:val="Standard"/>
        <w:ind w:left="2127" w:hanging="2127"/>
        <w:jc w:val="both"/>
        <w:rPr>
          <w:rFonts w:ascii="Arial Narrow" w:hAnsi="Arial Narrow" w:cs="Arial"/>
        </w:rPr>
      </w:pPr>
    </w:p>
    <w:p w14:paraId="2D951B1B" w14:textId="77777777" w:rsidR="006306A8" w:rsidRDefault="00B80A4B" w:rsidP="006306A8">
      <w:pPr>
        <w:pStyle w:val="Standard"/>
        <w:ind w:left="2127" w:hanging="2127"/>
        <w:jc w:val="both"/>
        <w:rPr>
          <w:rFonts w:ascii="Arial Narrow" w:hAnsi="Arial Narrow" w:cs="Arial"/>
        </w:rPr>
      </w:pPr>
      <w:r w:rsidRPr="00485BCC">
        <w:rPr>
          <w:rFonts w:ascii="Arial Narrow" w:hAnsi="Arial Narrow" w:cs="Arial"/>
        </w:rPr>
        <w:t>Adjectif</w:t>
      </w:r>
      <w:r w:rsidR="006306A8" w:rsidRPr="00485BCC">
        <w:rPr>
          <w:rFonts w:ascii="Arial Narrow" w:eastAsia="Trebuchet MS" w:hAnsi="Arial Narrow" w:cs="Arial"/>
        </w:rPr>
        <w:tab/>
      </w:r>
      <w:r w:rsidR="006306A8" w:rsidRPr="00485BCC">
        <w:rPr>
          <w:rFonts w:ascii="Arial Narrow" w:hAnsi="Arial Narrow" w:cs="Arial"/>
        </w:rPr>
        <w:t>illud potius praecipiendum fuit, ut eam diligentiam adhiberemus in amicitiis comparandis,</w:t>
      </w:r>
    </w:p>
    <w:p w14:paraId="4C3D93AE" w14:textId="77777777" w:rsidR="00597BFE" w:rsidRPr="00485BCC" w:rsidRDefault="00597BFE" w:rsidP="00597BFE">
      <w:pPr>
        <w:pStyle w:val="Standard"/>
        <w:ind w:left="2127" w:hanging="2127"/>
        <w:jc w:val="both"/>
        <w:rPr>
          <w:rFonts w:ascii="Arial Narrow" w:hAnsi="Arial Narrow" w:cs="Arial"/>
        </w:rPr>
      </w:pPr>
    </w:p>
    <w:p w14:paraId="71574EE1" w14:textId="77777777" w:rsidR="006306A8" w:rsidRDefault="006306A8" w:rsidP="006306A8">
      <w:pPr>
        <w:pStyle w:val="Standard"/>
        <w:ind w:left="2127" w:hanging="2127"/>
        <w:jc w:val="both"/>
        <w:rPr>
          <w:rFonts w:ascii="Arial Narrow" w:hAnsi="Arial Narrow" w:cs="Arial"/>
        </w:rPr>
      </w:pPr>
      <w:r w:rsidRPr="00485BCC">
        <w:rPr>
          <w:rFonts w:ascii="Arial Narrow" w:eastAsia="Trebuchet MS" w:hAnsi="Arial Narrow" w:cs="Arial"/>
        </w:rPr>
        <w:t>Adverbe</w:t>
      </w:r>
      <w:r w:rsidRPr="00485BCC">
        <w:rPr>
          <w:rFonts w:ascii="Arial Narrow" w:eastAsia="Trebuchet MS" w:hAnsi="Arial Narrow" w:cs="Arial"/>
        </w:rPr>
        <w:tab/>
      </w:r>
      <w:r w:rsidRPr="00485BCC">
        <w:rPr>
          <w:rFonts w:ascii="Arial Narrow" w:hAnsi="Arial Narrow" w:cs="Arial"/>
        </w:rPr>
        <w:t>illud potius praecipiendum fuit, ut eam diligentiam adhiberemus in amicitiis comparandis,</w:t>
      </w:r>
    </w:p>
    <w:p w14:paraId="3D79F152" w14:textId="77777777" w:rsidR="006306A8" w:rsidRDefault="006306A8" w:rsidP="00597BFE">
      <w:pPr>
        <w:pStyle w:val="Standard"/>
        <w:ind w:left="2127" w:hanging="2127"/>
        <w:jc w:val="both"/>
        <w:rPr>
          <w:rFonts w:ascii="Arial Narrow" w:eastAsia="Trebuchet MS" w:hAnsi="Arial Narrow" w:cs="Arial"/>
        </w:rPr>
      </w:pPr>
    </w:p>
    <w:p w14:paraId="0A2B99B4" w14:textId="77777777" w:rsidR="00597BFE" w:rsidRPr="00485BCC" w:rsidRDefault="00597BFE" w:rsidP="00597BFE">
      <w:pPr>
        <w:pStyle w:val="Standard"/>
        <w:ind w:left="2127" w:hanging="2127"/>
        <w:jc w:val="both"/>
        <w:rPr>
          <w:rFonts w:ascii="Arial Narrow" w:hAnsi="Arial Narrow" w:cs="Arial"/>
        </w:rPr>
      </w:pPr>
      <w:r w:rsidRPr="00485BCC">
        <w:rPr>
          <w:rFonts w:ascii="Arial Narrow" w:eastAsia="Trebuchet MS" w:hAnsi="Arial Narrow" w:cs="Arial"/>
        </w:rPr>
        <w:t>Adverbe</w:t>
      </w:r>
      <w:r w:rsidRPr="00485BCC">
        <w:rPr>
          <w:rFonts w:ascii="Arial Narrow" w:eastAsia="Trebuchet MS" w:hAnsi="Arial Narrow" w:cs="Arial"/>
        </w:rPr>
        <w:tab/>
      </w:r>
      <w:r w:rsidRPr="00485BCC">
        <w:rPr>
          <w:rFonts w:ascii="Arial Narrow" w:hAnsi="Arial Narrow" w:cs="Arial"/>
        </w:rPr>
        <w:t>illud potius praecipiendum fuit, ut eam diligentiam adhiberemus in amicitiis comparandis,</w:t>
      </w:r>
    </w:p>
    <w:p w14:paraId="45B449BC" w14:textId="77777777" w:rsidR="009E144B" w:rsidRPr="00485BCC" w:rsidRDefault="009E144B" w:rsidP="000463AE">
      <w:pPr>
        <w:pStyle w:val="Standard"/>
        <w:ind w:left="2127" w:hanging="2127"/>
        <w:jc w:val="both"/>
        <w:rPr>
          <w:rFonts w:ascii="Arial Narrow" w:hAnsi="Arial Narrow" w:cs="Arial"/>
        </w:rPr>
      </w:pPr>
    </w:p>
    <w:p w14:paraId="307D85BE" w14:textId="77777777" w:rsidR="001119F4" w:rsidRPr="00485BCC" w:rsidRDefault="001119F4" w:rsidP="000463AE">
      <w:pPr>
        <w:pStyle w:val="Standard"/>
        <w:tabs>
          <w:tab w:val="left" w:pos="1418"/>
        </w:tabs>
        <w:ind w:left="2127" w:hanging="2127"/>
        <w:jc w:val="both"/>
        <w:rPr>
          <w:rFonts w:ascii="Arial Narrow" w:eastAsia="Trebuchet MS" w:hAnsi="Arial Narrow" w:cs="Arial"/>
        </w:rPr>
      </w:pPr>
      <w:r w:rsidRPr="00485BCC">
        <w:rPr>
          <w:rFonts w:ascii="Arial Narrow" w:eastAsia="Trebuchet MS" w:hAnsi="Arial Narrow" w:cs="Arial"/>
        </w:rPr>
        <w:t>Décide</w:t>
      </w:r>
      <w:r w:rsidR="00FF7426" w:rsidRPr="00485BCC">
        <w:rPr>
          <w:rFonts w:ascii="Arial Narrow" w:eastAsia="Trebuchet MS" w:hAnsi="Arial Narrow" w:cs="Arial"/>
        </w:rPr>
        <w:tab/>
      </w:r>
      <w:r w:rsidR="00DD3E99">
        <w:rPr>
          <w:rFonts w:ascii="Arial Narrow" w:eastAsia="Trebuchet MS" w:hAnsi="Arial Narrow" w:cs="Arial"/>
        </w:rPr>
        <w:tab/>
      </w:r>
      <w:r w:rsidR="00A1246E" w:rsidRPr="00485BCC">
        <w:rPr>
          <w:rFonts w:ascii="Arial Narrow" w:hAnsi="Arial Narrow" w:cs="Arial"/>
        </w:rPr>
        <w:t>ut ne quando amare inciperemus eum, quem aliquando odisse possemus. Quin etiam si minus felices in diligendo fuissemus, ferendum id Scipio potius quam inimicitiarum tempus cogitandum putabat</w:t>
      </w:r>
      <w:r w:rsidR="00341081" w:rsidRPr="00485BCC">
        <w:rPr>
          <w:rFonts w:ascii="Arial Narrow" w:eastAsia="Trebuchet MS" w:hAnsi="Arial Narrow" w:cs="Arial"/>
        </w:rPr>
        <w:t> ;</w:t>
      </w:r>
    </w:p>
    <w:p w14:paraId="5A8098B2" w14:textId="77777777" w:rsidR="00A1246E" w:rsidRPr="00485BCC" w:rsidRDefault="00A1246E" w:rsidP="000463AE">
      <w:pPr>
        <w:pStyle w:val="Standard"/>
        <w:tabs>
          <w:tab w:val="left" w:pos="1418"/>
        </w:tabs>
        <w:ind w:left="2127" w:hanging="2127"/>
        <w:jc w:val="both"/>
        <w:rPr>
          <w:rFonts w:ascii="Arial Narrow" w:hAnsi="Arial Narrow" w:cs="Arial"/>
        </w:rPr>
      </w:pPr>
    </w:p>
    <w:p w14:paraId="126EDA3B" w14:textId="19511745" w:rsidR="001119F4" w:rsidRPr="00485BCC" w:rsidRDefault="000463AE" w:rsidP="000463AE">
      <w:pPr>
        <w:pStyle w:val="Standard"/>
        <w:tabs>
          <w:tab w:val="left" w:pos="1418"/>
        </w:tabs>
        <w:ind w:left="2127" w:hanging="212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341081" w:rsidRPr="00485BCC">
        <w:rPr>
          <w:rFonts w:ascii="Arial Narrow" w:hAnsi="Arial Narrow" w:cs="Arial"/>
        </w:rPr>
        <w:t>-</w:t>
      </w:r>
      <w:r w:rsidR="00341081" w:rsidRPr="00485BCC">
        <w:rPr>
          <w:rFonts w:ascii="Arial Narrow" w:hAnsi="Arial Narrow" w:cs="Arial"/>
        </w:rPr>
        <w:tab/>
      </w:r>
      <w:r w:rsidR="00964FF6">
        <w:rPr>
          <w:rFonts w:ascii="Arial Narrow" w:hAnsi="Arial Narrow" w:cs="Arial"/>
        </w:rPr>
        <w:t>q</w:t>
      </w:r>
      <w:r w:rsidR="00A1246E" w:rsidRPr="00485BCC">
        <w:rPr>
          <w:rFonts w:ascii="Arial Narrow" w:hAnsi="Arial Narrow" w:cs="Arial"/>
        </w:rPr>
        <w:t>uin etiam si minus felices in diligend</w:t>
      </w:r>
      <w:r w:rsidR="00341081" w:rsidRPr="00485BCC">
        <w:rPr>
          <w:rFonts w:ascii="Arial Narrow" w:hAnsi="Arial Narrow" w:cs="Arial"/>
        </w:rPr>
        <w:t xml:space="preserve">o fuissemus, ferendum id Scipio </w:t>
      </w:r>
      <w:r w:rsidR="00A1246E" w:rsidRPr="00485BCC">
        <w:rPr>
          <w:rFonts w:ascii="Arial Narrow" w:hAnsi="Arial Narrow" w:cs="Arial"/>
        </w:rPr>
        <w:t>potius quam inimicitiarum tempus cogitandum putabat</w:t>
      </w:r>
      <w:r w:rsidR="00341081" w:rsidRPr="00485BCC">
        <w:rPr>
          <w:rFonts w:ascii="Arial Narrow" w:hAnsi="Arial Narrow" w:cs="Arial"/>
        </w:rPr>
        <w:t> ;</w:t>
      </w:r>
    </w:p>
    <w:p w14:paraId="41B6BCAF" w14:textId="77777777" w:rsidR="00341081" w:rsidRPr="00485BCC" w:rsidRDefault="00341081" w:rsidP="000463AE">
      <w:pPr>
        <w:pStyle w:val="Standard"/>
        <w:tabs>
          <w:tab w:val="left" w:pos="1418"/>
        </w:tabs>
        <w:ind w:left="2127" w:hanging="2127"/>
        <w:jc w:val="both"/>
        <w:rPr>
          <w:rFonts w:ascii="Arial Narrow" w:hAnsi="Arial Narrow" w:cs="Arial"/>
        </w:rPr>
      </w:pPr>
    </w:p>
    <w:p w14:paraId="1A7168B5" w14:textId="77777777" w:rsidR="00341081" w:rsidRPr="00723EEA" w:rsidRDefault="000463AE" w:rsidP="000463AE">
      <w:pPr>
        <w:pStyle w:val="Standard"/>
        <w:tabs>
          <w:tab w:val="left" w:pos="1418"/>
        </w:tabs>
        <w:ind w:left="2127" w:hanging="2127"/>
        <w:jc w:val="both"/>
        <w:rPr>
          <w:rFonts w:ascii="Arial Narrow" w:hAnsi="Arial Narrow" w:cs="Arial"/>
          <w:lang w:val="it-IT"/>
        </w:rPr>
      </w:pPr>
      <w:r w:rsidRPr="00964FF6">
        <w:rPr>
          <w:rFonts w:ascii="Arial Narrow" w:hAnsi="Arial Narrow" w:cs="Arial"/>
        </w:rPr>
        <w:tab/>
      </w:r>
      <w:r w:rsidR="00341081" w:rsidRPr="00723EEA">
        <w:rPr>
          <w:rFonts w:ascii="Arial Narrow" w:hAnsi="Arial Narrow" w:cs="Arial"/>
          <w:lang w:val="it-IT"/>
        </w:rPr>
        <w:t>-</w:t>
      </w:r>
      <w:r w:rsidR="00341081" w:rsidRPr="00723EEA">
        <w:rPr>
          <w:rFonts w:ascii="Arial Narrow" w:hAnsi="Arial Narrow" w:cs="Arial"/>
          <w:lang w:val="it-IT"/>
        </w:rPr>
        <w:tab/>
        <w:t>ut ne quando amare inciperemus eum, quem aliquando odisse possemus. Quin etiam si minus felices in diligendo fuissemus, ferendum id Scipio potius quam inimicitiarum tempus cogitandum putabat.</w:t>
      </w:r>
    </w:p>
    <w:p w14:paraId="0BCAA726" w14:textId="77777777" w:rsidR="001119F4" w:rsidRPr="00723EEA" w:rsidRDefault="001119F4" w:rsidP="000463AE">
      <w:pPr>
        <w:pStyle w:val="Standard"/>
        <w:ind w:left="2127" w:hanging="2127"/>
        <w:jc w:val="both"/>
        <w:rPr>
          <w:rFonts w:ascii="Arial Narrow" w:hAnsi="Arial Narrow" w:cs="Arial"/>
          <w:lang w:val="it-IT"/>
        </w:rPr>
      </w:pPr>
    </w:p>
    <w:p w14:paraId="787B038A" w14:textId="77777777" w:rsidR="001119F4" w:rsidRPr="00723EEA" w:rsidRDefault="001119F4" w:rsidP="000463AE">
      <w:pPr>
        <w:pStyle w:val="Standard"/>
        <w:ind w:left="2127" w:hanging="2127"/>
        <w:jc w:val="both"/>
        <w:rPr>
          <w:rFonts w:ascii="Arial Narrow" w:hAnsi="Arial Narrow" w:cs="Arial"/>
          <w:lang w:val="it-IT"/>
        </w:rPr>
      </w:pPr>
    </w:p>
    <w:p w14:paraId="2243C1D1" w14:textId="77777777" w:rsidR="001119F4" w:rsidRPr="00723EEA" w:rsidRDefault="001119F4" w:rsidP="000463AE">
      <w:pPr>
        <w:pStyle w:val="Standard"/>
        <w:ind w:left="2127" w:hanging="2127"/>
        <w:jc w:val="both"/>
        <w:rPr>
          <w:rFonts w:ascii="Arial Narrow" w:hAnsi="Arial Narrow" w:cs="Arial"/>
          <w:lang w:val="it-IT"/>
        </w:rPr>
      </w:pPr>
    </w:p>
    <w:p w14:paraId="3EB18175" w14:textId="77777777" w:rsidR="00A655BE" w:rsidRPr="00A655BE" w:rsidRDefault="00A655BE" w:rsidP="000463AE">
      <w:pPr>
        <w:pStyle w:val="Standard"/>
        <w:ind w:left="2127" w:hanging="2127"/>
        <w:jc w:val="both"/>
        <w:rPr>
          <w:rFonts w:ascii="Arial Narrow" w:hAnsi="Arial Narrow" w:cs="Arial"/>
          <w:i/>
          <w:lang w:val="it-IT"/>
        </w:rPr>
      </w:pPr>
    </w:p>
    <w:p w14:paraId="7DC093D3" w14:textId="77777777" w:rsidR="00A655BE" w:rsidRPr="00A655BE" w:rsidRDefault="00A655BE" w:rsidP="000463AE">
      <w:pPr>
        <w:pStyle w:val="Standard"/>
        <w:ind w:left="2127" w:hanging="2127"/>
        <w:jc w:val="both"/>
        <w:rPr>
          <w:rFonts w:ascii="Arial Narrow" w:hAnsi="Arial Narrow" w:cs="Arial"/>
          <w:i/>
          <w:lang w:val="it-IT"/>
        </w:rPr>
      </w:pPr>
    </w:p>
    <w:p w14:paraId="2FB3F2C1" w14:textId="77777777" w:rsidR="00A655BE" w:rsidRPr="00A655BE" w:rsidRDefault="00A655BE" w:rsidP="000463AE">
      <w:pPr>
        <w:pStyle w:val="Standard"/>
        <w:ind w:left="2127" w:hanging="2127"/>
        <w:jc w:val="both"/>
        <w:rPr>
          <w:rFonts w:ascii="Arial Narrow" w:hAnsi="Arial Narrow" w:cs="Arial"/>
          <w:i/>
          <w:lang w:val="it-IT"/>
        </w:rPr>
      </w:pPr>
    </w:p>
    <w:p w14:paraId="07DF9D35" w14:textId="77777777" w:rsidR="00A655BE" w:rsidRPr="00A655BE" w:rsidRDefault="00A655BE" w:rsidP="000463AE">
      <w:pPr>
        <w:pStyle w:val="Standard"/>
        <w:ind w:left="2127" w:hanging="2127"/>
        <w:jc w:val="both"/>
        <w:rPr>
          <w:rFonts w:ascii="Arial Narrow" w:hAnsi="Arial Narrow" w:cs="Arial"/>
          <w:i/>
          <w:lang w:val="it-IT"/>
        </w:rPr>
      </w:pPr>
    </w:p>
    <w:p w14:paraId="67D82EFF" w14:textId="77777777" w:rsidR="00A655BE" w:rsidRPr="00A655BE" w:rsidRDefault="00A655BE" w:rsidP="000463AE">
      <w:pPr>
        <w:pStyle w:val="Standard"/>
        <w:ind w:left="2127" w:hanging="2127"/>
        <w:jc w:val="both"/>
        <w:rPr>
          <w:rFonts w:ascii="Arial Narrow" w:hAnsi="Arial Narrow" w:cs="Arial"/>
          <w:i/>
          <w:lang w:val="it-IT"/>
        </w:rPr>
      </w:pPr>
    </w:p>
    <w:p w14:paraId="0714189B" w14:textId="77777777" w:rsidR="00A655BE" w:rsidRPr="00A655BE" w:rsidRDefault="00A655BE" w:rsidP="000463AE">
      <w:pPr>
        <w:pStyle w:val="Standard"/>
        <w:ind w:left="2127" w:hanging="2127"/>
        <w:jc w:val="both"/>
        <w:rPr>
          <w:rFonts w:ascii="Arial Narrow" w:hAnsi="Arial Narrow" w:cs="Arial"/>
          <w:i/>
          <w:lang w:val="it-IT"/>
        </w:rPr>
      </w:pPr>
    </w:p>
    <w:p w14:paraId="1A1593FC" w14:textId="77777777" w:rsidR="00A655BE" w:rsidRPr="00A655BE" w:rsidRDefault="00A655BE" w:rsidP="000463AE">
      <w:pPr>
        <w:pStyle w:val="Standard"/>
        <w:ind w:left="2127" w:hanging="2127"/>
        <w:jc w:val="both"/>
        <w:rPr>
          <w:rFonts w:ascii="Arial Narrow" w:hAnsi="Arial Narrow" w:cs="Arial"/>
          <w:i/>
          <w:lang w:val="it-IT"/>
        </w:rPr>
      </w:pPr>
    </w:p>
    <w:p w14:paraId="5AD9FDF1" w14:textId="77777777" w:rsidR="00A655BE" w:rsidRPr="00A655BE" w:rsidRDefault="00A655BE" w:rsidP="00A655BE">
      <w:pPr>
        <w:pStyle w:val="Standard"/>
        <w:ind w:left="2127" w:hanging="2127"/>
        <w:jc w:val="both"/>
        <w:rPr>
          <w:rFonts w:ascii="Arial Narrow" w:hAnsi="Arial Narrow" w:cs="Arial"/>
          <w:i/>
          <w:lang w:val="it-IT"/>
        </w:rPr>
      </w:pPr>
    </w:p>
    <w:p w14:paraId="6FF78A89" w14:textId="77EFFC2F" w:rsidR="00ED3B10" w:rsidRPr="00A655BE" w:rsidRDefault="00A655BE" w:rsidP="00A655BE">
      <w:pPr>
        <w:pStyle w:val="Standard"/>
        <w:ind w:left="2127" w:hanging="2127"/>
        <w:jc w:val="both"/>
        <w:rPr>
          <w:rFonts w:ascii="Arial Narrow" w:hAnsi="Arial Narrow" w:cs="Arial"/>
          <w:i/>
        </w:rPr>
      </w:pPr>
      <w:r w:rsidRPr="00B72F8C">
        <w:rPr>
          <w:rFonts w:ascii="Arial Narrow" w:hAnsi="Arial Narrow" w:cs="Arial"/>
          <w:i/>
        </w:rPr>
        <w:t xml:space="preserve">Le texte </w:t>
      </w:r>
      <w:r>
        <w:rPr>
          <w:rFonts w:ascii="Arial Narrow" w:hAnsi="Arial Narrow" w:cs="Arial"/>
          <w:i/>
        </w:rPr>
        <w:t xml:space="preserve">[nom de la langue (allemand, anglais ou français)] </w:t>
      </w:r>
      <w:r w:rsidRPr="00B72F8C">
        <w:rPr>
          <w:rFonts w:ascii="Arial Narrow" w:hAnsi="Arial Narrow" w:cs="Arial"/>
          <w:i/>
        </w:rPr>
        <w:t xml:space="preserve">fait </w:t>
      </w:r>
      <w:r w:rsidRPr="00B72F8C">
        <w:rPr>
          <w:rFonts w:ascii="Arial Narrow" w:hAnsi="Arial Narrow" w:cs="Arial"/>
          <w:i/>
          <w:lang w:val="fr-CH"/>
        </w:rPr>
        <w:t>foi</w:t>
      </w:r>
      <w:r>
        <w:rPr>
          <w:rFonts w:ascii="Arial Narrow" w:hAnsi="Arial Narrow" w:cs="Arial"/>
          <w:i/>
          <w:lang w:val="fr-CH"/>
        </w:rPr>
        <w:t>.</w:t>
      </w:r>
    </w:p>
    <w:sectPr w:rsidR="00ED3B10" w:rsidRPr="00A655BE" w:rsidSect="00723EEA">
      <w:pgSz w:w="11901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Droid Sans Fallback">
    <w:panose1 w:val="020B0604020202020204"/>
    <w:charset w:val="00"/>
    <w:family w:val="auto"/>
    <w:pitch w:val="variable"/>
  </w:font>
  <w:font w:name="FreeSans">
    <w:panose1 w:val="020B0604020202020204"/>
    <w:charset w:val="00"/>
    <w:family w:val="swiss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F4"/>
    <w:rsid w:val="00036FD9"/>
    <w:rsid w:val="000463AE"/>
    <w:rsid w:val="00072C4D"/>
    <w:rsid w:val="000976A0"/>
    <w:rsid w:val="000F453E"/>
    <w:rsid w:val="001119F4"/>
    <w:rsid w:val="0012173C"/>
    <w:rsid w:val="002065FA"/>
    <w:rsid w:val="00243EE9"/>
    <w:rsid w:val="00297EE1"/>
    <w:rsid w:val="003059BF"/>
    <w:rsid w:val="0031333A"/>
    <w:rsid w:val="00341081"/>
    <w:rsid w:val="00366286"/>
    <w:rsid w:val="003C24C1"/>
    <w:rsid w:val="00485BCC"/>
    <w:rsid w:val="00597BFE"/>
    <w:rsid w:val="006306A8"/>
    <w:rsid w:val="006B7745"/>
    <w:rsid w:val="00723EEA"/>
    <w:rsid w:val="00743468"/>
    <w:rsid w:val="00752200"/>
    <w:rsid w:val="00845828"/>
    <w:rsid w:val="008941E8"/>
    <w:rsid w:val="00901B55"/>
    <w:rsid w:val="009310DE"/>
    <w:rsid w:val="00964FF6"/>
    <w:rsid w:val="009814EB"/>
    <w:rsid w:val="009E144B"/>
    <w:rsid w:val="00A1246E"/>
    <w:rsid w:val="00A4173A"/>
    <w:rsid w:val="00A655BE"/>
    <w:rsid w:val="00B473CC"/>
    <w:rsid w:val="00B72F8C"/>
    <w:rsid w:val="00B80A4B"/>
    <w:rsid w:val="00BC0D08"/>
    <w:rsid w:val="00BE2FE6"/>
    <w:rsid w:val="00C057A5"/>
    <w:rsid w:val="00C4156F"/>
    <w:rsid w:val="00C871C8"/>
    <w:rsid w:val="00D70745"/>
    <w:rsid w:val="00DD3E99"/>
    <w:rsid w:val="00ED3B10"/>
    <w:rsid w:val="00EE35F4"/>
    <w:rsid w:val="00F956CF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EC5046"/>
  <w15:docId w15:val="{D8A60360-CA2E-7A45-93C5-748CBB52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1119F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val="fr-F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 Aebi</dc:creator>
  <cp:lastModifiedBy>Albion Bellaqa</cp:lastModifiedBy>
  <cp:revision>4</cp:revision>
  <dcterms:created xsi:type="dcterms:W3CDTF">2025-10-06T15:28:00Z</dcterms:created>
  <dcterms:modified xsi:type="dcterms:W3CDTF">2025-10-06T15:32:00Z</dcterms:modified>
</cp:coreProperties>
</file>